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88C" w:rsidRDefault="0059688C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0" w:name="_GoBack"/>
      <w:bookmarkEnd w:id="0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ПРОЕКТ</w:t>
      </w:r>
    </w:p>
    <w:p w:rsidR="0059688C" w:rsidRDefault="0059688C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60640" w:rsidRPr="00353B3C" w:rsidRDefault="00B60640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53B3C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РОССИЙСКАЯ ФЕДЕРАЦИЯ</w:t>
      </w:r>
    </w:p>
    <w:p w:rsidR="00B60640" w:rsidRPr="00353B3C" w:rsidRDefault="00B60640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53B3C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СВЕРДЛОВСКАЯ ОБЛАСТЬ</w:t>
      </w:r>
    </w:p>
    <w:p w:rsidR="00B60640" w:rsidRPr="00353B3C" w:rsidRDefault="00B60640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B60640" w:rsidRPr="00353B3C" w:rsidRDefault="00B60640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</w:pPr>
      <w:r w:rsidRPr="00353B3C">
        <w:rPr>
          <w:rFonts w:ascii="Liberation Serif" w:eastAsia="Times New Roman" w:hAnsi="Liberation Serif" w:cs="Liberation Serif"/>
          <w:b/>
          <w:sz w:val="32"/>
          <w:szCs w:val="32"/>
          <w:lang w:eastAsia="ru-RU"/>
        </w:rPr>
        <w:t>ПОСТАНОВЛЕНИЕ</w:t>
      </w:r>
    </w:p>
    <w:p w:rsidR="00B60640" w:rsidRPr="00353B3C" w:rsidRDefault="00B60640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B60640" w:rsidRPr="00353B3C" w:rsidRDefault="00B60640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53B3C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АДМИНИСТРАЦИИ АРАМИЛЬСКОГО ГОРОДСКОГО ОКРУГА</w:t>
      </w:r>
    </w:p>
    <w:p w:rsidR="004A55DC" w:rsidRDefault="004A55DC" w:rsidP="004A55D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0"/>
          <w:lang w:eastAsia="ru-RU"/>
        </w:rPr>
      </w:pPr>
      <w:bookmarkStart w:id="1" w:name="_Hlk18486547"/>
    </w:p>
    <w:p w:rsidR="0059688C" w:rsidRPr="00CF6C3E" w:rsidRDefault="0059688C" w:rsidP="0059688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0"/>
          <w:lang w:eastAsia="ru-RU"/>
        </w:rPr>
      </w:pPr>
      <w:r w:rsidRPr="0059688C">
        <w:rPr>
          <w:rFonts w:ascii="Liberation Serif" w:eastAsia="Times New Roman" w:hAnsi="Liberation Serif" w:cs="Liberation Serif"/>
          <w:sz w:val="28"/>
          <w:szCs w:val="20"/>
          <w:lang w:eastAsia="ru-RU"/>
        </w:rPr>
        <w:t>от</w:t>
      </w:r>
      <w:r w:rsidRPr="00CF6C3E">
        <w:rPr>
          <w:rFonts w:ascii="Liberation Serif" w:eastAsia="Times New Roman" w:hAnsi="Liberation Serif" w:cs="Liberation Serif"/>
          <w:sz w:val="28"/>
          <w:szCs w:val="20"/>
          <w:lang w:eastAsia="ru-RU"/>
        </w:rPr>
        <w:t xml:space="preserve"> %</w:t>
      </w:r>
      <w:r w:rsidRPr="0059688C">
        <w:rPr>
          <w:rFonts w:ascii="Liberation Serif" w:eastAsia="Times New Roman" w:hAnsi="Liberation Serif" w:cs="Liberation Serif"/>
          <w:sz w:val="28"/>
          <w:szCs w:val="20"/>
          <w:lang w:val="en-US" w:eastAsia="ru-RU"/>
        </w:rPr>
        <w:t>REG</w:t>
      </w:r>
      <w:r w:rsidRPr="00CF6C3E">
        <w:rPr>
          <w:rFonts w:ascii="Liberation Serif" w:eastAsia="Times New Roman" w:hAnsi="Liberation Serif" w:cs="Liberation Serif"/>
          <w:sz w:val="28"/>
          <w:szCs w:val="20"/>
          <w:lang w:eastAsia="ru-RU"/>
        </w:rPr>
        <w:t>_</w:t>
      </w:r>
      <w:r w:rsidRPr="0059688C">
        <w:rPr>
          <w:rFonts w:ascii="Liberation Serif" w:eastAsia="Times New Roman" w:hAnsi="Liberation Serif" w:cs="Liberation Serif"/>
          <w:sz w:val="28"/>
          <w:szCs w:val="20"/>
          <w:lang w:val="en-US" w:eastAsia="ru-RU"/>
        </w:rPr>
        <w:t>DATE</w:t>
      </w:r>
      <w:r w:rsidRPr="00CF6C3E">
        <w:rPr>
          <w:rFonts w:ascii="Liberation Serif" w:eastAsia="Times New Roman" w:hAnsi="Liberation Serif" w:cs="Liberation Serif"/>
          <w:sz w:val="28"/>
          <w:szCs w:val="20"/>
          <w:lang w:eastAsia="ru-RU"/>
        </w:rPr>
        <w:t>% № %</w:t>
      </w:r>
      <w:r w:rsidRPr="0059688C">
        <w:rPr>
          <w:rFonts w:ascii="Liberation Serif" w:eastAsia="Times New Roman" w:hAnsi="Liberation Serif" w:cs="Liberation Serif"/>
          <w:sz w:val="28"/>
          <w:szCs w:val="20"/>
          <w:lang w:val="en-US" w:eastAsia="ru-RU"/>
        </w:rPr>
        <w:t>REG</w:t>
      </w:r>
      <w:r w:rsidRPr="00CF6C3E">
        <w:rPr>
          <w:rFonts w:ascii="Liberation Serif" w:eastAsia="Times New Roman" w:hAnsi="Liberation Serif" w:cs="Liberation Serif"/>
          <w:sz w:val="28"/>
          <w:szCs w:val="20"/>
          <w:lang w:eastAsia="ru-RU"/>
        </w:rPr>
        <w:t>_</w:t>
      </w:r>
      <w:r w:rsidRPr="0059688C">
        <w:rPr>
          <w:rFonts w:ascii="Liberation Serif" w:eastAsia="Times New Roman" w:hAnsi="Liberation Serif" w:cs="Liberation Serif"/>
          <w:sz w:val="28"/>
          <w:szCs w:val="20"/>
          <w:lang w:val="en-US" w:eastAsia="ru-RU"/>
        </w:rPr>
        <w:t>NUM</w:t>
      </w:r>
      <w:r w:rsidRPr="00CF6C3E">
        <w:rPr>
          <w:rFonts w:ascii="Liberation Serif" w:eastAsia="Times New Roman" w:hAnsi="Liberation Serif" w:cs="Liberation Serif"/>
          <w:sz w:val="28"/>
          <w:szCs w:val="20"/>
          <w:lang w:eastAsia="ru-RU"/>
        </w:rPr>
        <w:t>%</w:t>
      </w:r>
    </w:p>
    <w:p w:rsidR="00B60640" w:rsidRPr="00CF6C3E" w:rsidRDefault="00B60640" w:rsidP="00B6064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</w:p>
    <w:p w:rsidR="00B60640" w:rsidRPr="004B1994" w:rsidRDefault="00B60640" w:rsidP="00B6064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</w:pPr>
      <w:r w:rsidRPr="004B1994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>Об утверждении Административного регламента по предоставлению муниципальной услуги «</w:t>
      </w:r>
      <w:bookmarkEnd w:id="1"/>
      <w:r w:rsidR="000F0682" w:rsidRPr="004B1994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 xml:space="preserve">Выдача разрешений на </w:t>
      </w:r>
      <w:r w:rsidR="00DB4345" w:rsidRPr="004B1994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>право вырубки</w:t>
      </w:r>
      <w:r w:rsidR="000F0682" w:rsidRPr="004B1994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 xml:space="preserve"> зеленых насаждений»</w:t>
      </w:r>
    </w:p>
    <w:p w:rsidR="000F0682" w:rsidRPr="004B1994" w:rsidRDefault="000F0682" w:rsidP="00B60640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</w:pPr>
    </w:p>
    <w:p w:rsidR="00B60640" w:rsidRPr="004B1994" w:rsidRDefault="00A7067E" w:rsidP="00A7067E">
      <w:pPr>
        <w:pStyle w:val="4"/>
        <w:spacing w:before="150" w:after="150" w:line="300" w:lineRule="atLeast"/>
        <w:jc w:val="both"/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</w:pPr>
      <w:r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     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>В соответствии с Федеральным закон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>ом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от 06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октября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>2003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года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br/>
      </w:r>
      <w:hyperlink r:id="rId7" w:history="1">
        <w:r w:rsidR="00B60640" w:rsidRPr="004B1994">
          <w:rPr>
            <w:rFonts w:ascii="Liberation Serif" w:eastAsia="Times New Roman" w:hAnsi="Liberation Serif" w:cs="Liberation Serif"/>
            <w:i w:val="0"/>
            <w:color w:val="auto"/>
            <w:sz w:val="26"/>
            <w:szCs w:val="26"/>
            <w:lang w:eastAsia="ru-RU"/>
          </w:rPr>
          <w:t>№ 131-ФЗ</w:t>
        </w:r>
      </w:hyperlink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«Об общих принципах организации местного самоуправления в Российской Федерации», 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Федеральным законом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>от 10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января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2002 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года </w:t>
      </w:r>
      <w:hyperlink r:id="rId8" w:history="1">
        <w:r w:rsidR="00B60640" w:rsidRPr="004B1994">
          <w:rPr>
            <w:rFonts w:ascii="Liberation Serif" w:eastAsia="Times New Roman" w:hAnsi="Liberation Serif" w:cs="Liberation Serif"/>
            <w:i w:val="0"/>
            <w:color w:val="auto"/>
            <w:sz w:val="26"/>
            <w:szCs w:val="26"/>
            <w:lang w:eastAsia="ru-RU"/>
          </w:rPr>
          <w:t>№ 7-ФЗ</w:t>
        </w:r>
      </w:hyperlink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«Об охране окружающей среды», 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Федеральным законом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>от</w:t>
      </w:r>
      <w:r w:rsidR="00946BDB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>27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июля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2010 </w:t>
      </w:r>
      <w:r w:rsidR="00E63452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года </w:t>
      </w:r>
      <w:hyperlink r:id="rId9" w:history="1">
        <w:r w:rsidR="00B60640" w:rsidRPr="004B1994">
          <w:rPr>
            <w:rFonts w:ascii="Liberation Serif" w:eastAsia="Times New Roman" w:hAnsi="Liberation Serif" w:cs="Liberation Serif"/>
            <w:i w:val="0"/>
            <w:color w:val="auto"/>
            <w:sz w:val="26"/>
            <w:szCs w:val="26"/>
            <w:lang w:eastAsia="ru-RU"/>
          </w:rPr>
          <w:t>№ 210-ФЗ</w:t>
        </w:r>
      </w:hyperlink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 xml:space="preserve"> «Об организации предоставления государственных и муниципальных услуг», </w:t>
      </w:r>
      <w:r w:rsidR="000C1279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>на основании</w:t>
      </w:r>
      <w:r w:rsidR="000C1279" w:rsidRPr="004B1994">
        <w:rPr>
          <w:rFonts w:ascii="Liberation Serif" w:eastAsia="Times New Roman" w:hAnsi="Liberation Serif" w:cs="Liberation Serif"/>
          <w:bCs/>
          <w:i w:val="0"/>
          <w:color w:val="auto"/>
          <w:sz w:val="26"/>
          <w:szCs w:val="26"/>
          <w:lang w:eastAsia="ru-RU"/>
        </w:rPr>
        <w:t xml:space="preserve"> постановления Главы Арамильского городского округа от 15.05.2013 № 547 «Об утверждении перечня муниципальных услуг, оказываемых органами местного самоуправления Арамильского городского округа, предоставление которых осуществляется в том числе в государственном бюджетном учреждении Свердловской области «Многофункциональный центр предоставления государственных и муниципальных услуг»</w:t>
      </w:r>
      <w:r w:rsidR="00DB4345" w:rsidRPr="004B1994">
        <w:rPr>
          <w:rFonts w:ascii="Liberation Serif" w:eastAsia="Times New Roman" w:hAnsi="Liberation Serif" w:cs="Liberation Serif"/>
          <w:bCs/>
          <w:i w:val="0"/>
          <w:color w:val="auto"/>
          <w:sz w:val="26"/>
          <w:szCs w:val="26"/>
          <w:lang w:eastAsia="ru-RU"/>
        </w:rPr>
        <w:t>,</w:t>
      </w:r>
      <w:r w:rsidR="000C1279" w:rsidRPr="004B1994">
        <w:rPr>
          <w:rFonts w:ascii="Liberation Serif" w:eastAsia="Times New Roman" w:hAnsi="Liberation Serif" w:cs="Liberation Serif"/>
          <w:bCs/>
          <w:i w:val="0"/>
          <w:color w:val="auto"/>
          <w:sz w:val="26"/>
          <w:szCs w:val="26"/>
          <w:lang w:eastAsia="ru-RU"/>
        </w:rPr>
        <w:t xml:space="preserve">  </w:t>
      </w:r>
      <w:r w:rsidRPr="004B1994">
        <w:rPr>
          <w:rFonts w:ascii="Liberation Serif" w:eastAsia="Times New Roman" w:hAnsi="Liberation Serif" w:cs="Liberation Serif"/>
          <w:bCs/>
          <w:i w:val="0"/>
          <w:color w:val="auto"/>
          <w:sz w:val="26"/>
          <w:szCs w:val="26"/>
          <w:lang w:eastAsia="ru-RU"/>
        </w:rPr>
        <w:t>на основании Постановления Администрации Арамильского городского округа  от 16.06.2022 № 295 «</w:t>
      </w:r>
      <w:r w:rsidRPr="004B1994">
        <w:rPr>
          <w:rFonts w:ascii="Liberation Serif" w:eastAsia="Times New Roman" w:hAnsi="Liberation Serif" w:cs="Liberation Serif"/>
          <w:bCs/>
          <w:i w:val="0"/>
          <w:iCs w:val="0"/>
          <w:color w:val="auto"/>
          <w:sz w:val="26"/>
          <w:szCs w:val="26"/>
          <w:lang w:eastAsia="ru-RU"/>
        </w:rPr>
        <w:t>Об утверждении Порядка разработки и утверждения административных регламентов предоставления муниципальных услуг органами местного самоуправления Арамильского городского округа, а также Правил проведения экспертизы проектов административных регламентов предоставления муниципальных услуг»</w:t>
      </w:r>
      <w:r w:rsidR="00FD69B2" w:rsidRPr="004B1994">
        <w:rPr>
          <w:rFonts w:ascii="Liberation Serif" w:eastAsia="Times New Roman" w:hAnsi="Liberation Serif" w:cs="Liberation Serif"/>
          <w:bCs/>
          <w:i w:val="0"/>
          <w:iCs w:val="0"/>
          <w:color w:val="auto"/>
          <w:sz w:val="26"/>
          <w:szCs w:val="26"/>
          <w:lang w:eastAsia="ru-RU"/>
        </w:rPr>
        <w:t>,</w:t>
      </w:r>
      <w:r w:rsidRPr="004B1994">
        <w:rPr>
          <w:rFonts w:ascii="Liberation Serif" w:eastAsia="Times New Roman" w:hAnsi="Liberation Serif" w:cs="Liberation Serif"/>
          <w:b/>
          <w:bCs/>
          <w:i w:val="0"/>
          <w:iCs w:val="0"/>
          <w:color w:val="auto"/>
          <w:sz w:val="26"/>
          <w:szCs w:val="26"/>
          <w:lang w:eastAsia="ru-RU"/>
        </w:rPr>
        <w:t xml:space="preserve"> </w:t>
      </w:r>
      <w:r w:rsidRPr="004B1994">
        <w:rPr>
          <w:rFonts w:ascii="Liberation Serif" w:eastAsia="Times New Roman" w:hAnsi="Liberation Serif" w:cs="Liberation Serif"/>
          <w:bCs/>
          <w:color w:val="auto"/>
          <w:sz w:val="26"/>
          <w:szCs w:val="26"/>
          <w:lang w:eastAsia="ru-RU"/>
        </w:rPr>
        <w:t xml:space="preserve"> </w:t>
      </w:r>
      <w:r w:rsidR="00B60640" w:rsidRPr="004B1994">
        <w:rPr>
          <w:rFonts w:ascii="Liberation Serif" w:eastAsia="Times New Roman" w:hAnsi="Liberation Serif" w:cs="Liberation Serif"/>
          <w:i w:val="0"/>
          <w:color w:val="auto"/>
          <w:sz w:val="26"/>
          <w:szCs w:val="26"/>
          <w:lang w:eastAsia="ru-RU"/>
        </w:rPr>
        <w:t>на основании статьи 31 Устава Арамильского городского округа</w:t>
      </w:r>
    </w:p>
    <w:p w:rsidR="00B60640" w:rsidRPr="004B1994" w:rsidRDefault="00B60640" w:rsidP="00B60640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</w:p>
    <w:p w:rsidR="00B60640" w:rsidRPr="004B1994" w:rsidRDefault="00B60640" w:rsidP="00B60640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4B1994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ПОСТАНОВЛЯЮ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:</w:t>
      </w:r>
    </w:p>
    <w:p w:rsidR="00B60640" w:rsidRPr="004B1994" w:rsidRDefault="00B60640" w:rsidP="00B60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B60640" w:rsidRPr="004B1994" w:rsidRDefault="00B60640" w:rsidP="00B60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1. Утвердить Административный регламент по предоставлению муниципальной услуги </w:t>
      </w:r>
      <w:r w:rsidR="000F0682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«Выдача разрешений на </w:t>
      </w:r>
      <w:r w:rsidR="00DB4345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право вырубки </w:t>
      </w:r>
      <w:r w:rsidR="000F0682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зеленых насаждений»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(прилагается).</w:t>
      </w:r>
    </w:p>
    <w:p w:rsidR="00B60640" w:rsidRPr="004B1994" w:rsidRDefault="00B60640" w:rsidP="00B60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2. </w:t>
      </w:r>
      <w:r w:rsidR="00C74187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Признать утратившим силу </w:t>
      </w:r>
      <w:r w:rsidR="004A55DC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п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остановление Администрации Арамильского городского округа от 2</w:t>
      </w:r>
      <w:r w:rsidR="000C1279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5</w:t>
      </w:r>
      <w:r w:rsidR="00353B3C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  <w:r w:rsidR="000C1279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1</w:t>
      </w:r>
      <w:r w:rsidR="00353B3C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0.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201</w:t>
      </w:r>
      <w:r w:rsidR="000C1279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9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0C1279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№ 671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«Об утверждении Административного регламента по предоставлению муниципальной услуги «Выдача разрешений на вырубку, снос</w:t>
      </w:r>
      <w:r w:rsidR="00B85CDE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зеленых насаждений на территории муниципального образования». </w:t>
      </w:r>
    </w:p>
    <w:p w:rsidR="00B60640" w:rsidRPr="004B1994" w:rsidRDefault="00B60640" w:rsidP="00B60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3. Опубликовать настоящее постановление в газете «Арамильские вести» и разместить на </w:t>
      </w:r>
      <w:r w:rsidR="007763AC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официальном 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сайте Арамильского городского округа</w:t>
      </w:r>
      <w:r w:rsidR="000F0682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</w:p>
    <w:p w:rsidR="00B60640" w:rsidRPr="004B1994" w:rsidRDefault="00B60640" w:rsidP="00B60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4. Контроль за исполнением настоящего постановления возложить на </w:t>
      </w:r>
      <w:r w:rsidR="004A55DC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П</w:t>
      </w:r>
      <w:r w:rsidR="000C1279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ервого 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заместителя главы Администрации Арамильского городского округа</w:t>
      </w:r>
      <w:r w:rsidR="00353B3C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F31153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А.В </w:t>
      </w:r>
      <w:r w:rsidR="00CA23F5">
        <w:rPr>
          <w:rFonts w:ascii="Liberation Serif" w:eastAsia="Times New Roman" w:hAnsi="Liberation Serif" w:cs="Liberation Serif"/>
          <w:sz w:val="26"/>
          <w:szCs w:val="26"/>
          <w:lang w:eastAsia="ru-RU"/>
        </w:rPr>
        <w:t>Мишина</w:t>
      </w:r>
      <w:r w:rsidR="00F31153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  <w:r w:rsidR="00946BDB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                     </w:t>
      </w: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</w:p>
    <w:p w:rsidR="00B60640" w:rsidRPr="004B1994" w:rsidRDefault="00B60640" w:rsidP="00B60640">
      <w:pPr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B60640" w:rsidRPr="004B1994" w:rsidRDefault="00B60640" w:rsidP="00B60640">
      <w:pPr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B60640" w:rsidRPr="004B1994" w:rsidRDefault="00B60640" w:rsidP="00B60640">
      <w:pPr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0C1279" w:rsidRDefault="004B1994" w:rsidP="004B1994">
      <w:pPr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Глава Арамильского</w:t>
      </w:r>
      <w:r w:rsidR="00B60640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городского округа              </w:t>
      </w:r>
      <w:r w:rsidR="00946BDB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             </w:t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    </w:t>
      </w:r>
      <w:r w:rsidR="00946BDB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</w:t>
      </w:r>
      <w:r w:rsidR="00C739D3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946BDB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0C1279" w:rsidRPr="004B1994">
        <w:rPr>
          <w:rFonts w:ascii="Liberation Serif" w:eastAsia="Times New Roman" w:hAnsi="Liberation Serif" w:cs="Liberation Serif"/>
          <w:sz w:val="26"/>
          <w:szCs w:val="26"/>
          <w:lang w:eastAsia="ru-RU"/>
        </w:rPr>
        <w:t>М.С. Мишарина</w:t>
      </w:r>
    </w:p>
    <w:sectPr w:rsidR="000C1279" w:rsidSect="004B1994">
      <w:headerReference w:type="default" r:id="rId10"/>
      <w:pgSz w:w="11906" w:h="16838"/>
      <w:pgMar w:top="1134" w:right="680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D70" w:rsidRDefault="000A2D70" w:rsidP="00036444">
      <w:pPr>
        <w:spacing w:after="0" w:line="240" w:lineRule="auto"/>
      </w:pPr>
      <w:r>
        <w:separator/>
      </w:r>
    </w:p>
  </w:endnote>
  <w:endnote w:type="continuationSeparator" w:id="0">
    <w:p w:rsidR="000A2D70" w:rsidRDefault="000A2D70" w:rsidP="00036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D70" w:rsidRDefault="000A2D70" w:rsidP="00036444">
      <w:pPr>
        <w:spacing w:after="0" w:line="240" w:lineRule="auto"/>
      </w:pPr>
      <w:r>
        <w:separator/>
      </w:r>
    </w:p>
  </w:footnote>
  <w:footnote w:type="continuationSeparator" w:id="0">
    <w:p w:rsidR="000A2D70" w:rsidRDefault="000A2D70" w:rsidP="00036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1AF" w:rsidRDefault="00DA11AF">
    <w:pPr>
      <w:pStyle w:val="a3"/>
      <w:jc w:val="center"/>
    </w:pPr>
  </w:p>
  <w:p w:rsidR="00DA11AF" w:rsidRDefault="00DA11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F1010"/>
    <w:multiLevelType w:val="multilevel"/>
    <w:tmpl w:val="A232DF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674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640"/>
    <w:rsid w:val="00036444"/>
    <w:rsid w:val="000700D3"/>
    <w:rsid w:val="000A2D70"/>
    <w:rsid w:val="000B17F8"/>
    <w:rsid w:val="000C1279"/>
    <w:rsid w:val="000F0682"/>
    <w:rsid w:val="001560E2"/>
    <w:rsid w:val="001621B7"/>
    <w:rsid w:val="001E6B44"/>
    <w:rsid w:val="001F467B"/>
    <w:rsid w:val="00285FF1"/>
    <w:rsid w:val="00331498"/>
    <w:rsid w:val="0033531A"/>
    <w:rsid w:val="00353B3C"/>
    <w:rsid w:val="00366176"/>
    <w:rsid w:val="0037294F"/>
    <w:rsid w:val="003F212A"/>
    <w:rsid w:val="00494DB2"/>
    <w:rsid w:val="004A55DC"/>
    <w:rsid w:val="004B1994"/>
    <w:rsid w:val="00542D1D"/>
    <w:rsid w:val="00556980"/>
    <w:rsid w:val="0059688C"/>
    <w:rsid w:val="005F3B0E"/>
    <w:rsid w:val="00601E45"/>
    <w:rsid w:val="0060301A"/>
    <w:rsid w:val="00633E79"/>
    <w:rsid w:val="006E6F73"/>
    <w:rsid w:val="0071213B"/>
    <w:rsid w:val="00750DD6"/>
    <w:rsid w:val="007763AC"/>
    <w:rsid w:val="007860F1"/>
    <w:rsid w:val="00794700"/>
    <w:rsid w:val="007E3415"/>
    <w:rsid w:val="00841080"/>
    <w:rsid w:val="00946BDB"/>
    <w:rsid w:val="00974FA1"/>
    <w:rsid w:val="00976832"/>
    <w:rsid w:val="009878F9"/>
    <w:rsid w:val="009A64FC"/>
    <w:rsid w:val="00A7067E"/>
    <w:rsid w:val="00B60640"/>
    <w:rsid w:val="00B80020"/>
    <w:rsid w:val="00B84825"/>
    <w:rsid w:val="00B85CDE"/>
    <w:rsid w:val="00B90B86"/>
    <w:rsid w:val="00BD18A8"/>
    <w:rsid w:val="00C047D8"/>
    <w:rsid w:val="00C0572D"/>
    <w:rsid w:val="00C739D3"/>
    <w:rsid w:val="00C74187"/>
    <w:rsid w:val="00CA23F5"/>
    <w:rsid w:val="00CF6C3E"/>
    <w:rsid w:val="00D34B6C"/>
    <w:rsid w:val="00DA11AF"/>
    <w:rsid w:val="00DB4345"/>
    <w:rsid w:val="00E63452"/>
    <w:rsid w:val="00F2758A"/>
    <w:rsid w:val="00F31153"/>
    <w:rsid w:val="00F67118"/>
    <w:rsid w:val="00FD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4CBFB-CFAD-4468-B715-E1752369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640"/>
  </w:style>
  <w:style w:type="paragraph" w:styleId="4">
    <w:name w:val="heading 4"/>
    <w:basedOn w:val="a"/>
    <w:next w:val="a"/>
    <w:link w:val="40"/>
    <w:uiPriority w:val="9"/>
    <w:unhideWhenUsed/>
    <w:qFormat/>
    <w:rsid w:val="000C12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6444"/>
  </w:style>
  <w:style w:type="paragraph" w:styleId="a5">
    <w:name w:val="footer"/>
    <w:basedOn w:val="a"/>
    <w:link w:val="a6"/>
    <w:uiPriority w:val="99"/>
    <w:unhideWhenUsed/>
    <w:rsid w:val="00036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6444"/>
  </w:style>
  <w:style w:type="paragraph" w:styleId="a7">
    <w:name w:val="Balloon Text"/>
    <w:basedOn w:val="a"/>
    <w:link w:val="a8"/>
    <w:uiPriority w:val="99"/>
    <w:semiHidden/>
    <w:unhideWhenUsed/>
    <w:rsid w:val="00C73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39D3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0C127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4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A5FED9C06EDA2FAAD070A20F0F0AB63D60F6D5B57FE76D900B897DFFtEY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A5FED9C06EDA2FAAD070A20F0F0AB63D61F0D6B377E76D900B897DFFtEY4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A5FED9C06EDA2FAAD070A20F0F0AB63D60F8D0B276E76D900B897DFFE45BF5480EEDD8699B2221tEY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Татьяна Владимировна</dc:creator>
  <cp:keywords/>
  <dc:description/>
  <cp:lastModifiedBy>RePack by Diakov</cp:lastModifiedBy>
  <cp:revision>2</cp:revision>
  <cp:lastPrinted>2022-12-02T11:37:00Z</cp:lastPrinted>
  <dcterms:created xsi:type="dcterms:W3CDTF">2022-12-12T06:02:00Z</dcterms:created>
  <dcterms:modified xsi:type="dcterms:W3CDTF">2022-12-12T06:02:00Z</dcterms:modified>
</cp:coreProperties>
</file>